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B9" w:rsidRDefault="00EC0EB9" w:rsidP="00EC0EB9">
      <w:r>
        <w:rPr>
          <w:noProof/>
        </w:rPr>
        <w:drawing>
          <wp:inline distT="0" distB="0" distL="0" distR="0">
            <wp:extent cx="5940425" cy="8399684"/>
            <wp:effectExtent l="19050" t="0" r="3175" b="0"/>
            <wp:docPr id="9" name="Рисунок 9" descr="C:\Users\галя\Desktop\Kyocera_20200222_004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аля\Desktop\Kyocera_20200222_004\Scan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horzAnchor="page" w:tblpXSpec="center" w:tblpY="-299"/>
        <w:tblW w:w="9960" w:type="dxa"/>
        <w:tblCellSpacing w:w="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9480"/>
        <w:gridCol w:w="230"/>
        <w:gridCol w:w="250"/>
      </w:tblGrid>
      <w:tr w:rsidR="00EC0EB9" w:rsidRPr="00AF4B59" w:rsidTr="00A62343">
        <w:trPr>
          <w:trHeight w:val="270"/>
          <w:tblCellSpacing w:w="0" w:type="dxa"/>
        </w:trPr>
        <w:tc>
          <w:tcPr>
            <w:tcW w:w="9480" w:type="dxa"/>
          </w:tcPr>
          <w:p w:rsidR="00EC0EB9" w:rsidRDefault="00EC0EB9" w:rsidP="00A62343">
            <w:pPr>
              <w:pStyle w:val="a3"/>
              <w:tabs>
                <w:tab w:val="left" w:pos="439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ab/>
            </w:r>
          </w:p>
          <w:p w:rsidR="00EC0EB9" w:rsidRDefault="00EC0EB9" w:rsidP="00A62343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  <w:p w:rsidR="00EC0EB9" w:rsidRDefault="00EC0EB9" w:rsidP="00A62343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  <w:p w:rsidR="00EC0EB9" w:rsidRDefault="00EC0EB9" w:rsidP="00A62343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  <w:p w:rsidR="00EC0EB9" w:rsidRDefault="00EC0EB9" w:rsidP="00A62343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  <w:p w:rsidR="00EC0EB9" w:rsidRDefault="00EC0EB9" w:rsidP="00A62343">
            <w:pPr>
              <w:pStyle w:val="a3"/>
              <w:tabs>
                <w:tab w:val="left" w:pos="3834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</w:p>
          <w:p w:rsidR="00EC0EB9" w:rsidRDefault="00EC0EB9" w:rsidP="00A62343">
            <w:pPr>
              <w:spacing w:line="360" w:lineRule="auto"/>
              <w:ind w:left="360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 xml:space="preserve">Общие сведения </w:t>
            </w:r>
          </w:p>
          <w:p w:rsidR="00EC0EB9" w:rsidRDefault="00EC0EB9" w:rsidP="00A62343">
            <w:pPr>
              <w:tabs>
                <w:tab w:val="left" w:pos="4000"/>
              </w:tabs>
              <w:rPr>
                <w:color w:val="404040"/>
                <w:sz w:val="28"/>
                <w:szCs w:val="28"/>
                <w:u w:val="single"/>
                <w:lang w:val="tt-RU"/>
              </w:rPr>
            </w:pPr>
            <w:r>
              <w:rPr>
                <w:b/>
                <w:color w:val="404040"/>
                <w:sz w:val="28"/>
                <w:szCs w:val="28"/>
              </w:rPr>
              <w:t xml:space="preserve">Наименование ОУ: </w:t>
            </w:r>
            <w:r>
              <w:rPr>
                <w:color w:val="404040"/>
                <w:sz w:val="40"/>
                <w:szCs w:val="40"/>
                <w:lang w:val="tt-RU"/>
              </w:rPr>
              <w:t xml:space="preserve"> </w:t>
            </w:r>
            <w:r>
              <w:rPr>
                <w:color w:val="404040"/>
                <w:sz w:val="28"/>
                <w:szCs w:val="28"/>
                <w:u w:val="single"/>
                <w:lang w:val="tt-RU"/>
              </w:rPr>
              <w:t>МБОУ «Чувашско-Безднинская начальная школа-детский сад» Дрожжановского муниципального района Республики Татарстан</w:t>
            </w:r>
          </w:p>
          <w:p w:rsidR="00EC0EB9" w:rsidRPr="00150C91" w:rsidRDefault="00EC0EB9" w:rsidP="00A62343">
            <w:pPr>
              <w:spacing w:line="360" w:lineRule="auto"/>
              <w:rPr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Юридический адрес ОУ</w:t>
            </w:r>
            <w:r>
              <w:rPr>
                <w:color w:val="404040"/>
                <w:sz w:val="28"/>
                <w:szCs w:val="28"/>
              </w:rPr>
              <w:t xml:space="preserve">: </w:t>
            </w:r>
            <w:r w:rsidRPr="00150C91">
              <w:rPr>
                <w:color w:val="404040"/>
                <w:sz w:val="28"/>
                <w:szCs w:val="28"/>
              </w:rPr>
              <w:t>Республика Татарстан, Дрож</w:t>
            </w:r>
            <w:r>
              <w:rPr>
                <w:color w:val="404040"/>
                <w:sz w:val="28"/>
                <w:szCs w:val="28"/>
              </w:rPr>
              <w:t>жановский район, с</w:t>
            </w:r>
            <w:proofErr w:type="gramStart"/>
            <w:r>
              <w:rPr>
                <w:color w:val="404040"/>
                <w:sz w:val="28"/>
                <w:szCs w:val="28"/>
              </w:rPr>
              <w:t>.Ч</w:t>
            </w:r>
            <w:proofErr w:type="gramEnd"/>
            <w:r>
              <w:rPr>
                <w:color w:val="404040"/>
                <w:sz w:val="28"/>
                <w:szCs w:val="28"/>
              </w:rPr>
              <w:t>увашская Бездна, ул. Горького  д.4</w:t>
            </w:r>
            <w:r w:rsidRPr="00150C91">
              <w:rPr>
                <w:color w:val="404040"/>
                <w:sz w:val="28"/>
                <w:szCs w:val="28"/>
              </w:rPr>
              <w:t xml:space="preserve"> </w:t>
            </w:r>
          </w:p>
          <w:p w:rsidR="00EC0EB9" w:rsidRPr="00150C91" w:rsidRDefault="00EC0EB9" w:rsidP="00A62343">
            <w:pPr>
              <w:spacing w:line="360" w:lineRule="auto"/>
              <w:rPr>
                <w:color w:val="404040"/>
                <w:sz w:val="28"/>
                <w:szCs w:val="28"/>
              </w:rPr>
            </w:pPr>
            <w:r w:rsidRPr="00150C91">
              <w:rPr>
                <w:b/>
                <w:color w:val="404040"/>
                <w:sz w:val="28"/>
                <w:szCs w:val="28"/>
              </w:rPr>
              <w:t>Фактический  адрес ОУ</w:t>
            </w:r>
            <w:r w:rsidRPr="00150C91">
              <w:rPr>
                <w:color w:val="404040"/>
                <w:sz w:val="28"/>
                <w:szCs w:val="28"/>
              </w:rPr>
              <w:t xml:space="preserve">: Республика Татарстан, Дрожжановский район, </w:t>
            </w:r>
            <w:r>
              <w:rPr>
                <w:color w:val="404040"/>
                <w:sz w:val="28"/>
                <w:szCs w:val="28"/>
              </w:rPr>
              <w:t>с</w:t>
            </w:r>
            <w:proofErr w:type="gramStart"/>
            <w:r>
              <w:rPr>
                <w:color w:val="404040"/>
                <w:sz w:val="28"/>
                <w:szCs w:val="28"/>
              </w:rPr>
              <w:t>.Ч</w:t>
            </w:r>
            <w:proofErr w:type="gramEnd"/>
            <w:r>
              <w:rPr>
                <w:color w:val="404040"/>
                <w:sz w:val="28"/>
                <w:szCs w:val="28"/>
              </w:rPr>
              <w:t>увашская Бездна, ул. Горького  д.4</w:t>
            </w:r>
          </w:p>
          <w:p w:rsidR="00EC0EB9" w:rsidRDefault="00EC0EB9" w:rsidP="00A62343">
            <w:pPr>
              <w:spacing w:line="360" w:lineRule="auto"/>
              <w:rPr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Руководители ОУ</w:t>
            </w:r>
            <w:r>
              <w:rPr>
                <w:color w:val="404040"/>
                <w:sz w:val="28"/>
                <w:szCs w:val="28"/>
              </w:rPr>
              <w:t xml:space="preserve">: </w:t>
            </w:r>
          </w:p>
          <w:p w:rsidR="00EC0EB9" w:rsidRDefault="00EC0EB9" w:rsidP="00A62343">
            <w:pPr>
              <w:spacing w:line="360" w:lineRule="auto"/>
              <w:rPr>
                <w:b/>
                <w:i/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 xml:space="preserve">Директор школы Кудряшова Галина Васильевна,   </w:t>
            </w:r>
            <w:r>
              <w:rPr>
                <w:b/>
                <w:i/>
                <w:color w:val="404040"/>
                <w:sz w:val="28"/>
                <w:szCs w:val="28"/>
              </w:rPr>
              <w:t>89297242977</w:t>
            </w:r>
          </w:p>
          <w:p w:rsidR="00EC0EB9" w:rsidRDefault="00EC0EB9" w:rsidP="00A62343">
            <w:pPr>
              <w:tabs>
                <w:tab w:val="left" w:pos="3969"/>
                <w:tab w:val="left" w:pos="7938"/>
                <w:tab w:val="left" w:pos="9639"/>
              </w:tabs>
              <w:rPr>
                <w:color w:val="404040"/>
                <w:sz w:val="14"/>
                <w:szCs w:val="14"/>
              </w:rPr>
            </w:pPr>
            <w:r>
              <w:rPr>
                <w:color w:val="404040"/>
                <w:sz w:val="14"/>
                <w:szCs w:val="14"/>
              </w:rPr>
              <w:tab/>
            </w:r>
          </w:p>
          <w:p w:rsidR="00EC0EB9" w:rsidRDefault="00EC0EB9" w:rsidP="00A62343">
            <w:pPr>
              <w:tabs>
                <w:tab w:val="left" w:pos="9639"/>
              </w:tabs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 xml:space="preserve">Ответственные работники  муниципального органа образования:                       </w:t>
            </w:r>
          </w:p>
          <w:p w:rsidR="00EC0EB9" w:rsidRDefault="00EC0EB9" w:rsidP="00A62343">
            <w:pPr>
              <w:tabs>
                <w:tab w:val="left" w:pos="9639"/>
              </w:tabs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Учитель начальных классов – Никитина Ирина Алексеевна</w:t>
            </w:r>
          </w:p>
          <w:p w:rsidR="00EC0EB9" w:rsidRDefault="00EC0EB9" w:rsidP="00A62343">
            <w:pPr>
              <w:tabs>
                <w:tab w:val="left" w:pos="3969"/>
                <w:tab w:val="left" w:pos="7938"/>
                <w:tab w:val="left" w:pos="9639"/>
              </w:tabs>
              <w:rPr>
                <w:color w:val="404040"/>
                <w:sz w:val="14"/>
                <w:szCs w:val="14"/>
              </w:rPr>
            </w:pPr>
            <w:r>
              <w:rPr>
                <w:color w:val="404040"/>
                <w:sz w:val="14"/>
                <w:szCs w:val="14"/>
              </w:rPr>
              <w:tab/>
              <w:t xml:space="preserve"> </w:t>
            </w:r>
          </w:p>
          <w:p w:rsidR="00EC0EB9" w:rsidRDefault="00EC0EB9" w:rsidP="00A62343">
            <w:pPr>
              <w:tabs>
                <w:tab w:val="left" w:pos="9639"/>
              </w:tabs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Ответственные от:</w:t>
            </w:r>
          </w:p>
          <w:p w:rsidR="00EC0EB9" w:rsidRDefault="00EC0EB9" w:rsidP="00A62343">
            <w:pPr>
              <w:tabs>
                <w:tab w:val="left" w:pos="9639"/>
              </w:tabs>
              <w:rPr>
                <w:b/>
                <w:i/>
                <w:color w:val="404040"/>
                <w:sz w:val="28"/>
                <w:szCs w:val="28"/>
                <w:u w:val="single"/>
              </w:rPr>
            </w:pPr>
            <w:r>
              <w:rPr>
                <w:b/>
                <w:color w:val="404040"/>
                <w:sz w:val="28"/>
                <w:szCs w:val="28"/>
              </w:rPr>
              <w:t xml:space="preserve"> ОГИБДД  МВД РФ по </w:t>
            </w:r>
            <w:proofErr w:type="spellStart"/>
            <w:r>
              <w:rPr>
                <w:b/>
                <w:color w:val="404040"/>
                <w:sz w:val="28"/>
                <w:szCs w:val="28"/>
              </w:rPr>
              <w:t>Дрожжановскому</w:t>
            </w:r>
            <w:proofErr w:type="spellEnd"/>
            <w:r>
              <w:rPr>
                <w:b/>
                <w:color w:val="404040"/>
                <w:sz w:val="28"/>
                <w:szCs w:val="28"/>
              </w:rPr>
              <w:t xml:space="preserve"> району РТ, инспектор по пропаганде  Михайлов А.Н.</w:t>
            </w:r>
          </w:p>
          <w:p w:rsidR="00EC0EB9" w:rsidRDefault="00EC0EB9" w:rsidP="00A62343">
            <w:pPr>
              <w:rPr>
                <w:color w:val="404040"/>
                <w:sz w:val="28"/>
                <w:szCs w:val="28"/>
              </w:rPr>
            </w:pPr>
          </w:p>
          <w:p w:rsidR="00EC0EB9" w:rsidRDefault="00EC0EB9" w:rsidP="00A62343">
            <w:pPr>
              <w:tabs>
                <w:tab w:val="left" w:pos="9639"/>
              </w:tabs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 xml:space="preserve">Начальник   ОГИБДД  МВД РФ по </w:t>
            </w:r>
            <w:proofErr w:type="spellStart"/>
            <w:r>
              <w:rPr>
                <w:b/>
                <w:color w:val="404040"/>
                <w:sz w:val="28"/>
                <w:szCs w:val="28"/>
              </w:rPr>
              <w:t>Дрожжановскому</w:t>
            </w:r>
            <w:proofErr w:type="spellEnd"/>
            <w:r>
              <w:rPr>
                <w:b/>
                <w:color w:val="404040"/>
                <w:sz w:val="28"/>
                <w:szCs w:val="28"/>
              </w:rPr>
              <w:t xml:space="preserve"> району РТ</w:t>
            </w:r>
            <w:proofErr w:type="gramStart"/>
            <w:r>
              <w:rPr>
                <w:b/>
                <w:color w:val="404040"/>
                <w:sz w:val="28"/>
                <w:szCs w:val="28"/>
              </w:rPr>
              <w:t xml:space="preserve"> ,</w:t>
            </w:r>
            <w:proofErr w:type="gramEnd"/>
            <w:r>
              <w:rPr>
                <w:b/>
                <w:color w:val="404040"/>
                <w:sz w:val="28"/>
                <w:szCs w:val="28"/>
              </w:rPr>
              <w:t xml:space="preserve"> Михайлов А.Н.,   89297236702</w:t>
            </w:r>
          </w:p>
          <w:p w:rsidR="00EC0EB9" w:rsidRDefault="00EC0EB9" w:rsidP="00A62343">
            <w:pPr>
              <w:tabs>
                <w:tab w:val="left" w:pos="9639"/>
              </w:tabs>
              <w:rPr>
                <w:b/>
                <w:color w:val="404040"/>
                <w:sz w:val="28"/>
                <w:szCs w:val="28"/>
              </w:rPr>
            </w:pPr>
          </w:p>
          <w:p w:rsidR="00EC0EB9" w:rsidRDefault="00EC0EB9" w:rsidP="00A62343">
            <w:pPr>
              <w:tabs>
                <w:tab w:val="left" w:pos="9639"/>
              </w:tabs>
              <w:rPr>
                <w:b/>
                <w:i/>
                <w:color w:val="404040"/>
                <w:sz w:val="28"/>
                <w:szCs w:val="28"/>
                <w:u w:val="single"/>
              </w:rPr>
            </w:pPr>
            <w:r>
              <w:rPr>
                <w:b/>
                <w:color w:val="404040"/>
                <w:sz w:val="28"/>
                <w:szCs w:val="28"/>
              </w:rPr>
              <w:t>Ответственные работники за мероприятия по профилактике детского травматизма:</w:t>
            </w:r>
            <w:r>
              <w:rPr>
                <w:b/>
                <w:i/>
                <w:color w:val="404040"/>
                <w:sz w:val="28"/>
                <w:szCs w:val="28"/>
                <w:u w:val="single"/>
              </w:rPr>
              <w:t xml:space="preserve">      </w:t>
            </w:r>
          </w:p>
          <w:p w:rsidR="00EC0EB9" w:rsidRDefault="00EC0EB9" w:rsidP="00A62343">
            <w:pPr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Учителя начальных классов: Мартынова О.П., Михайлова Г.Г, 888437532401</w:t>
            </w:r>
          </w:p>
          <w:p w:rsidR="00EC0EB9" w:rsidRDefault="00EC0EB9" w:rsidP="00A62343">
            <w:pPr>
              <w:jc w:val="both"/>
              <w:rPr>
                <w:b/>
                <w:sz w:val="28"/>
                <w:szCs w:val="28"/>
              </w:rPr>
            </w:pPr>
          </w:p>
          <w:p w:rsidR="00EC0EB9" w:rsidRDefault="00EC0EB9" w:rsidP="00A6234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Руководитель или ответственный работник </w:t>
            </w:r>
            <w:proofErr w:type="gramStart"/>
            <w:r>
              <w:rPr>
                <w:b/>
                <w:sz w:val="28"/>
                <w:szCs w:val="28"/>
              </w:rPr>
              <w:t>дорожно-эксплуатационной</w:t>
            </w:r>
            <w:proofErr w:type="gramEnd"/>
          </w:p>
          <w:p w:rsidR="00EC0EB9" w:rsidRDefault="00EC0EB9" w:rsidP="00A62343">
            <w:pPr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организации, осуществляющей содержание УДС</w:t>
            </w:r>
            <w:r>
              <w:rPr>
                <w:sz w:val="28"/>
                <w:szCs w:val="28"/>
              </w:rPr>
              <w:t>:</w:t>
            </w:r>
            <w:r>
              <w:rPr>
                <w:rStyle w:val="a6"/>
                <w:sz w:val="28"/>
                <w:szCs w:val="28"/>
              </w:rPr>
              <w:footnoteReference w:customMarkFollows="1" w:id="1"/>
              <w:sym w:font="Symbol" w:char="002A"/>
            </w:r>
            <w:r>
              <w:rPr>
                <w:sz w:val="28"/>
                <w:szCs w:val="28"/>
              </w:rPr>
              <w:t xml:space="preserve">, ТСОДД  </w:t>
            </w:r>
          </w:p>
          <w:p w:rsidR="00EC0EB9" w:rsidRDefault="00EC0EB9" w:rsidP="00A6234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Миннебаев</w:t>
            </w:r>
            <w:proofErr w:type="spellEnd"/>
            <w:r>
              <w:rPr>
                <w:sz w:val="28"/>
                <w:szCs w:val="28"/>
              </w:rPr>
              <w:t xml:space="preserve"> Ф.Ш.</w:t>
            </w:r>
          </w:p>
          <w:p w:rsidR="00EC0EB9" w:rsidRDefault="00EC0EB9" w:rsidP="00A62343">
            <w:pPr>
              <w:tabs>
                <w:tab w:val="left" w:pos="9639"/>
              </w:tabs>
              <w:rPr>
                <w:color w:val="404040"/>
              </w:rPr>
            </w:pP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rPr>
                <w:b/>
                <w:i/>
                <w:color w:val="404040"/>
                <w:sz w:val="28"/>
                <w:szCs w:val="28"/>
                <w:u w:val="single"/>
              </w:rPr>
            </w:pPr>
            <w:r>
              <w:rPr>
                <w:b/>
                <w:color w:val="404040"/>
                <w:sz w:val="28"/>
                <w:szCs w:val="28"/>
              </w:rPr>
              <w:t>Количество учащихся</w:t>
            </w:r>
            <w:r>
              <w:rPr>
                <w:color w:val="404040"/>
                <w:sz w:val="28"/>
                <w:szCs w:val="28"/>
              </w:rPr>
              <w:t xml:space="preserve"> </w:t>
            </w:r>
            <w:r>
              <w:rPr>
                <w:b/>
                <w:i/>
                <w:color w:val="404040"/>
                <w:sz w:val="28"/>
                <w:szCs w:val="28"/>
                <w:u w:val="single"/>
              </w:rPr>
              <w:t>26, воспитанников -16</w:t>
            </w:r>
          </w:p>
          <w:p w:rsidR="00EC0EB9" w:rsidRDefault="00EC0EB9" w:rsidP="00A62343">
            <w:pPr>
              <w:tabs>
                <w:tab w:val="left" w:pos="9639"/>
              </w:tabs>
              <w:rPr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Наличие уголка по БДД</w:t>
            </w:r>
            <w:r>
              <w:rPr>
                <w:color w:val="404040"/>
                <w:sz w:val="28"/>
                <w:szCs w:val="28"/>
              </w:rPr>
              <w:t xml:space="preserve">  </w:t>
            </w:r>
            <w:r>
              <w:rPr>
                <w:b/>
                <w:i/>
                <w:color w:val="404040"/>
                <w:sz w:val="28"/>
                <w:szCs w:val="28"/>
                <w:u w:val="single"/>
              </w:rPr>
              <w:t>имеется</w:t>
            </w:r>
            <w:proofErr w:type="gramStart"/>
            <w:r>
              <w:rPr>
                <w:b/>
                <w:i/>
                <w:color w:val="404040"/>
                <w:sz w:val="28"/>
                <w:szCs w:val="28"/>
                <w:u w:val="single"/>
              </w:rPr>
              <w:t xml:space="preserve"> ,</w:t>
            </w:r>
            <w:proofErr w:type="gramEnd"/>
            <w:r>
              <w:rPr>
                <w:b/>
                <w:i/>
                <w:color w:val="404040"/>
                <w:sz w:val="28"/>
                <w:szCs w:val="28"/>
                <w:u w:val="single"/>
              </w:rPr>
              <w:t xml:space="preserve">  в  фойе, в группе ДОУ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rPr>
                <w:b/>
                <w:i/>
                <w:color w:val="404040"/>
                <w:sz w:val="28"/>
                <w:szCs w:val="28"/>
                <w:u w:val="single"/>
              </w:rPr>
            </w:pPr>
            <w:r>
              <w:rPr>
                <w:b/>
                <w:color w:val="404040"/>
                <w:sz w:val="28"/>
                <w:szCs w:val="28"/>
              </w:rPr>
              <w:t>Наличие класса по БДД</w:t>
            </w:r>
            <w:r>
              <w:rPr>
                <w:color w:val="404040"/>
                <w:sz w:val="28"/>
                <w:szCs w:val="28"/>
              </w:rPr>
              <w:t xml:space="preserve">:   </w:t>
            </w:r>
            <w:r>
              <w:rPr>
                <w:b/>
                <w:i/>
                <w:color w:val="404040"/>
                <w:sz w:val="28"/>
                <w:szCs w:val="28"/>
                <w:u w:val="single"/>
              </w:rPr>
              <w:t>нет</w:t>
            </w:r>
          </w:p>
          <w:p w:rsidR="00EC0EB9" w:rsidRDefault="00EC0EB9" w:rsidP="00A62343">
            <w:pPr>
              <w:tabs>
                <w:tab w:val="left" w:pos="9639"/>
              </w:tabs>
              <w:rPr>
                <w:b/>
                <w:i/>
                <w:color w:val="404040"/>
                <w:sz w:val="28"/>
                <w:szCs w:val="28"/>
                <w:u w:val="single"/>
              </w:rPr>
            </w:pPr>
            <w:r>
              <w:rPr>
                <w:b/>
                <w:color w:val="404040"/>
                <w:sz w:val="28"/>
                <w:szCs w:val="28"/>
              </w:rPr>
              <w:t xml:space="preserve">Наличие </w:t>
            </w:r>
            <w:proofErr w:type="spellStart"/>
            <w:r>
              <w:rPr>
                <w:b/>
                <w:color w:val="404040"/>
                <w:sz w:val="28"/>
                <w:szCs w:val="28"/>
              </w:rPr>
              <w:t>автогородка</w:t>
            </w:r>
            <w:proofErr w:type="spellEnd"/>
            <w:r>
              <w:rPr>
                <w:b/>
                <w:color w:val="404040"/>
                <w:sz w:val="28"/>
                <w:szCs w:val="28"/>
              </w:rPr>
              <w:t xml:space="preserve"> (площадки) по БДД </w:t>
            </w:r>
            <w:r>
              <w:rPr>
                <w:b/>
                <w:i/>
                <w:color w:val="404040"/>
                <w:sz w:val="28"/>
                <w:szCs w:val="28"/>
                <w:u w:val="single"/>
              </w:rPr>
              <w:t xml:space="preserve">  нет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rPr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Время работы ОУ</w:t>
            </w:r>
            <w:r>
              <w:rPr>
                <w:color w:val="404040"/>
                <w:sz w:val="28"/>
                <w:szCs w:val="28"/>
              </w:rPr>
              <w:t xml:space="preserve">:  </w:t>
            </w:r>
            <w:r>
              <w:rPr>
                <w:b/>
                <w:i/>
                <w:color w:val="404040"/>
                <w:sz w:val="28"/>
                <w:szCs w:val="28"/>
                <w:u w:val="single"/>
              </w:rPr>
              <w:t>7.30 – 18.00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lastRenderedPageBreak/>
              <w:t>Телефоны оперативных служб:</w:t>
            </w:r>
          </w:p>
          <w:p w:rsidR="00EC0EB9" w:rsidRPr="00B65B81" w:rsidRDefault="00EC0EB9" w:rsidP="00EC0EB9">
            <w:pPr>
              <w:numPr>
                <w:ilvl w:val="0"/>
                <w:numId w:val="1"/>
              </w:numPr>
              <w:tabs>
                <w:tab w:val="left" w:pos="0"/>
              </w:tabs>
              <w:spacing w:line="360" w:lineRule="auto"/>
              <w:ind w:left="0" w:firstLine="0"/>
              <w:jc w:val="both"/>
              <w:rPr>
                <w:b/>
                <w:color w:val="404040"/>
                <w:sz w:val="28"/>
                <w:szCs w:val="28"/>
              </w:rPr>
            </w:pPr>
            <w:r w:rsidRPr="00B65B81">
              <w:rPr>
                <w:b/>
                <w:color w:val="404040"/>
                <w:sz w:val="28"/>
                <w:szCs w:val="28"/>
              </w:rPr>
              <w:t>МЧС 2-39-01</w:t>
            </w:r>
          </w:p>
          <w:p w:rsidR="00EC0EB9" w:rsidRDefault="00EC0EB9" w:rsidP="00EC0EB9">
            <w:pPr>
              <w:numPr>
                <w:ilvl w:val="0"/>
                <w:numId w:val="1"/>
              </w:numPr>
              <w:tabs>
                <w:tab w:val="left" w:pos="0"/>
              </w:tabs>
              <w:spacing w:line="360" w:lineRule="auto"/>
              <w:ind w:left="0" w:firstLine="0"/>
              <w:jc w:val="both"/>
              <w:rPr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 xml:space="preserve">ОГИБДД  МВД РФ по </w:t>
            </w:r>
            <w:proofErr w:type="spellStart"/>
            <w:r>
              <w:rPr>
                <w:b/>
                <w:color w:val="404040"/>
                <w:sz w:val="28"/>
                <w:szCs w:val="28"/>
              </w:rPr>
              <w:t>Дрожжановскому</w:t>
            </w:r>
            <w:proofErr w:type="spellEnd"/>
            <w:r>
              <w:rPr>
                <w:b/>
                <w:color w:val="404040"/>
                <w:sz w:val="28"/>
                <w:szCs w:val="28"/>
              </w:rPr>
              <w:t xml:space="preserve"> району  </w:t>
            </w:r>
            <w:r w:rsidRPr="00B65B81">
              <w:rPr>
                <w:b/>
                <w:color w:val="404040"/>
                <w:sz w:val="28"/>
                <w:szCs w:val="28"/>
              </w:rPr>
              <w:t>2-31-02</w:t>
            </w:r>
            <w:r>
              <w:rPr>
                <w:color w:val="404040"/>
                <w:sz w:val="28"/>
                <w:szCs w:val="28"/>
              </w:rPr>
              <w:t xml:space="preserve"> </w:t>
            </w:r>
          </w:p>
          <w:p w:rsidR="00EC0EB9" w:rsidRDefault="00EC0EB9" w:rsidP="00EC0EB9">
            <w:pPr>
              <w:numPr>
                <w:ilvl w:val="0"/>
                <w:numId w:val="1"/>
              </w:numPr>
              <w:tabs>
                <w:tab w:val="left" w:pos="0"/>
              </w:tabs>
              <w:spacing w:line="360" w:lineRule="auto"/>
              <w:ind w:left="0" w:firstLine="0"/>
              <w:jc w:val="both"/>
              <w:rPr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СМП 2-21-90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jc w:val="center"/>
              <w:rPr>
                <w:b/>
                <w:color w:val="404040"/>
                <w:sz w:val="28"/>
                <w:szCs w:val="28"/>
              </w:rPr>
            </w:pPr>
            <w:r>
              <w:rPr>
                <w:b/>
                <w:color w:val="404040"/>
                <w:sz w:val="28"/>
                <w:szCs w:val="28"/>
              </w:rPr>
              <w:t>Содержание</w:t>
            </w:r>
          </w:p>
          <w:p w:rsidR="00EC0EB9" w:rsidRDefault="00EC0EB9" w:rsidP="00EC0EB9">
            <w:pPr>
              <w:numPr>
                <w:ilvl w:val="0"/>
                <w:numId w:val="2"/>
              </w:numPr>
              <w:tabs>
                <w:tab w:val="clear" w:pos="1080"/>
                <w:tab w:val="num" w:pos="360"/>
                <w:tab w:val="left" w:pos="9639"/>
              </w:tabs>
              <w:spacing w:line="360" w:lineRule="auto"/>
              <w:ind w:left="360" w:hanging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План-схема образовательного учреждения.</w:t>
            </w:r>
          </w:p>
          <w:p w:rsidR="00EC0EB9" w:rsidRDefault="00EC0EB9" w:rsidP="00EC0EB9">
            <w:pPr>
              <w:numPr>
                <w:ilvl w:val="0"/>
                <w:numId w:val="3"/>
              </w:numPr>
              <w:tabs>
                <w:tab w:val="num" w:pos="360"/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район расположения образовательного учреждения, пути движения транспортных средств и детей (учеников, обучающихся);</w:t>
            </w:r>
          </w:p>
          <w:p w:rsidR="00EC0EB9" w:rsidRDefault="00EC0EB9" w:rsidP="00EC0EB9">
            <w:pPr>
              <w:numPr>
                <w:ilvl w:val="0"/>
                <w:numId w:val="3"/>
              </w:numPr>
              <w:tabs>
                <w:tab w:val="num" w:pos="360"/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 xml:space="preserve">организация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расположение парковочных мест; </w:t>
            </w:r>
          </w:p>
          <w:p w:rsidR="00EC0EB9" w:rsidRDefault="00EC0EB9" w:rsidP="00EC0EB9">
            <w:pPr>
              <w:numPr>
                <w:ilvl w:val="0"/>
                <w:numId w:val="3"/>
              </w:numPr>
              <w:tabs>
                <w:tab w:val="num" w:pos="360"/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маршруты движения организованных групп детей от образовательного учреждения к стадиону, парку или Дому культуры</w:t>
            </w:r>
            <w:proofErr w:type="gramStart"/>
            <w:r>
              <w:rPr>
                <w:color w:val="404040"/>
                <w:sz w:val="28"/>
                <w:szCs w:val="28"/>
              </w:rPr>
              <w:t xml:space="preserve"> ;</w:t>
            </w:r>
            <w:proofErr w:type="gramEnd"/>
            <w:r>
              <w:rPr>
                <w:color w:val="404040"/>
                <w:sz w:val="28"/>
                <w:szCs w:val="28"/>
              </w:rPr>
              <w:t xml:space="preserve"> </w:t>
            </w:r>
          </w:p>
          <w:p w:rsidR="00EC0EB9" w:rsidRDefault="00EC0EB9" w:rsidP="00EC0EB9">
            <w:pPr>
              <w:numPr>
                <w:ilvl w:val="0"/>
                <w:numId w:val="3"/>
              </w:numPr>
              <w:tabs>
                <w:tab w:val="num" w:pos="360"/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пути движения транспортных средств к местам разгрузки/погрузки и рекомендуемых безопасных путей передвижения детей по территории образовательного учреждения.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  <w:lang w:val="en-US"/>
              </w:rPr>
              <w:t>II</w:t>
            </w:r>
            <w:r>
              <w:rPr>
                <w:color w:val="404040"/>
                <w:sz w:val="28"/>
                <w:szCs w:val="28"/>
              </w:rPr>
              <w:t>. Информация об обеспечении безопасности перевозок детей специальным транспортным средством (автобусом).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1.Общие сведения.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2. Маршрут движения автобуса до образовательного учреждения.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>3. Безопасное расположение остановки автобуса у образовательного учреждения.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ind w:left="360"/>
              <w:jc w:val="both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  <w:lang w:val="en-US"/>
              </w:rPr>
              <w:t>III</w:t>
            </w:r>
            <w:r>
              <w:rPr>
                <w:color w:val="404040"/>
                <w:sz w:val="28"/>
                <w:szCs w:val="28"/>
              </w:rPr>
              <w:t xml:space="preserve">. </w:t>
            </w:r>
            <w:r w:rsidRPr="00A33E2D">
              <w:rPr>
                <w:color w:val="404040"/>
                <w:sz w:val="28"/>
                <w:szCs w:val="28"/>
              </w:rPr>
              <w:t xml:space="preserve"> </w:t>
            </w:r>
            <w:r>
              <w:rPr>
                <w:color w:val="404040"/>
                <w:sz w:val="28"/>
                <w:szCs w:val="28"/>
              </w:rPr>
              <w:t xml:space="preserve">Приложения </w:t>
            </w:r>
          </w:p>
          <w:p w:rsidR="00EC0EB9" w:rsidRDefault="00EC0EB9" w:rsidP="00A62343">
            <w:pPr>
              <w:tabs>
                <w:tab w:val="left" w:pos="452"/>
                <w:tab w:val="left" w:pos="9639"/>
              </w:tabs>
              <w:spacing w:line="360" w:lineRule="auto"/>
              <w:rPr>
                <w:color w:val="404040"/>
                <w:sz w:val="28"/>
                <w:szCs w:val="28"/>
              </w:rPr>
            </w:pPr>
            <w:r>
              <w:rPr>
                <w:color w:val="404040"/>
                <w:sz w:val="28"/>
                <w:szCs w:val="28"/>
              </w:rPr>
              <w:tab/>
              <w:t xml:space="preserve">План-схема пути движения транспортных средств и детей (обучающихся, воспитанников) при проведении дорожных </w:t>
            </w:r>
            <w:proofErr w:type="spellStart"/>
            <w:r>
              <w:rPr>
                <w:color w:val="404040"/>
                <w:sz w:val="28"/>
                <w:szCs w:val="28"/>
              </w:rPr>
              <w:t>ремонтно-сторительных</w:t>
            </w:r>
            <w:proofErr w:type="spellEnd"/>
            <w:r>
              <w:rPr>
                <w:color w:val="404040"/>
                <w:sz w:val="28"/>
                <w:szCs w:val="28"/>
              </w:rPr>
              <w:t xml:space="preserve"> работ вблизи образовательного учреждения.</w:t>
            </w:r>
          </w:p>
          <w:p w:rsidR="00EC0EB9" w:rsidRDefault="00EC0EB9" w:rsidP="00A62343">
            <w:pPr>
              <w:tabs>
                <w:tab w:val="left" w:pos="9639"/>
              </w:tabs>
              <w:spacing w:line="360" w:lineRule="auto"/>
              <w:jc w:val="center"/>
              <w:rPr>
                <w:b/>
                <w:color w:val="404040"/>
                <w:sz w:val="28"/>
                <w:szCs w:val="28"/>
              </w:rPr>
            </w:pPr>
          </w:p>
          <w:p w:rsidR="00EC0EB9" w:rsidRPr="00AB38E7" w:rsidRDefault="00EC0EB9" w:rsidP="00A62343">
            <w:pPr>
              <w:pStyle w:val="a3"/>
              <w:ind w:left="720"/>
              <w:jc w:val="both"/>
              <w:rPr>
                <w:sz w:val="28"/>
                <w:szCs w:val="28"/>
              </w:rPr>
            </w:pPr>
          </w:p>
          <w:p w:rsidR="00EC0EB9" w:rsidRPr="00AF4B59" w:rsidRDefault="00EC0EB9" w:rsidP="00A62343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EC0EB9" w:rsidRDefault="00EC0EB9" w:rsidP="00A62343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EC0EB9" w:rsidRDefault="00EC0EB9" w:rsidP="00A62343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EC0EB9" w:rsidRDefault="00EC0EB9" w:rsidP="00A62343">
            <w:pPr>
              <w:spacing w:before="100" w:beforeAutospacing="1"/>
              <w:rPr>
                <w:color w:val="000000"/>
              </w:rPr>
            </w:pPr>
          </w:p>
          <w:p w:rsidR="00EC0EB9" w:rsidRDefault="00EC0EB9" w:rsidP="00A62343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B65B81">
              <w:rPr>
                <w:b/>
                <w:color w:val="000000"/>
              </w:rPr>
              <w:t>П</w:t>
            </w:r>
            <w:r w:rsidRPr="00B65B81">
              <w:rPr>
                <w:b/>
                <w:bCs/>
                <w:color w:val="000000"/>
                <w:sz w:val="27"/>
                <w:szCs w:val="27"/>
              </w:rPr>
              <w:t>у</w:t>
            </w:r>
            <w:r w:rsidRPr="00AF4B59">
              <w:rPr>
                <w:b/>
                <w:bCs/>
                <w:color w:val="000000"/>
                <w:sz w:val="27"/>
                <w:szCs w:val="27"/>
              </w:rPr>
              <w:t>ти движения транспортных средств к местам разгрузки/погрузки и</w:t>
            </w:r>
          </w:p>
          <w:p w:rsidR="00EC0EB9" w:rsidRDefault="00EC0EB9" w:rsidP="00A62343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AF4B59">
              <w:rPr>
                <w:b/>
                <w:bCs/>
                <w:color w:val="000000"/>
                <w:sz w:val="27"/>
                <w:szCs w:val="27"/>
              </w:rPr>
              <w:t xml:space="preserve">рекомендуемые пути передвижения детей по территории </w:t>
            </w:r>
            <w:r>
              <w:rPr>
                <w:b/>
                <w:bCs/>
                <w:color w:val="000000"/>
                <w:sz w:val="27"/>
                <w:szCs w:val="27"/>
              </w:rPr>
              <w:t xml:space="preserve">дошкольного </w:t>
            </w:r>
            <w:r w:rsidRPr="00AF4B59">
              <w:rPr>
                <w:b/>
                <w:bCs/>
                <w:color w:val="000000"/>
                <w:sz w:val="27"/>
                <w:szCs w:val="27"/>
              </w:rPr>
              <w:t>образовательного учреждения</w:t>
            </w:r>
          </w:p>
          <w:p w:rsidR="00EC0EB9" w:rsidRPr="00AF4B59" w:rsidRDefault="00EC0EB9" w:rsidP="00A62343">
            <w:pPr>
              <w:spacing w:before="100" w:beforeAutospacing="1"/>
              <w:jc w:val="center"/>
              <w:rPr>
                <w:color w:val="000000"/>
              </w:rPr>
            </w:pPr>
          </w:p>
          <w:p w:rsidR="00EC0EB9" w:rsidRPr="00EC0EB9" w:rsidRDefault="00EC0EB9" w:rsidP="00A62343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  <w:p w:rsidR="00EC0EB9" w:rsidRDefault="00EC0EB9" w:rsidP="00A62343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>
              <w:rPr>
                <w:b/>
                <w:bCs/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5923915" cy="4462780"/>
                  <wp:effectExtent l="19050" t="0" r="635" b="0"/>
                  <wp:docPr id="3" name="Рисунок 3" descr="CIMG6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IMG67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3915" cy="4462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0EB9" w:rsidRDefault="00EC0EB9" w:rsidP="00A62343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</w:p>
          <w:p w:rsidR="00EC0EB9" w:rsidRDefault="00EC0EB9" w:rsidP="00A62343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</w:p>
          <w:p w:rsidR="00EC0EB9" w:rsidRDefault="00EC0EB9" w:rsidP="00A62343">
            <w:pPr>
              <w:spacing w:before="100" w:beforeAutospacing="1"/>
              <w:jc w:val="center"/>
              <w:rPr>
                <w:b/>
                <w:bCs/>
                <w:color w:val="000000"/>
                <w:sz w:val="27"/>
                <w:szCs w:val="27"/>
              </w:rPr>
            </w:pPr>
          </w:p>
          <w:p w:rsidR="00EC0EB9" w:rsidRDefault="00EC0EB9" w:rsidP="00A62343">
            <w:pPr>
              <w:spacing w:before="100" w:beforeAutospacing="1" w:line="360" w:lineRule="auto"/>
              <w:jc w:val="center"/>
              <w:rPr>
                <w:b/>
                <w:bCs/>
                <w:sz w:val="30"/>
              </w:rPr>
            </w:pPr>
          </w:p>
          <w:p w:rsidR="00EC0EB9" w:rsidRDefault="00EC0EB9" w:rsidP="00A62343">
            <w:pPr>
              <w:spacing w:before="100" w:beforeAutospacing="1" w:line="360" w:lineRule="auto"/>
              <w:jc w:val="center"/>
              <w:rPr>
                <w:b/>
                <w:bCs/>
                <w:sz w:val="30"/>
              </w:rPr>
            </w:pPr>
          </w:p>
          <w:p w:rsidR="00EC0EB9" w:rsidRPr="00AF4B59" w:rsidRDefault="00EC0EB9" w:rsidP="00A62343">
            <w:pPr>
              <w:spacing w:before="100" w:beforeAutospacing="1" w:line="360" w:lineRule="auto"/>
              <w:jc w:val="center"/>
              <w:rPr>
                <w:color w:val="000000"/>
              </w:rPr>
            </w:pPr>
          </w:p>
        </w:tc>
        <w:tc>
          <w:tcPr>
            <w:tcW w:w="230" w:type="dxa"/>
          </w:tcPr>
          <w:p w:rsidR="00EC0EB9" w:rsidRPr="00AF4B59" w:rsidRDefault="00EC0EB9" w:rsidP="00A62343">
            <w:pPr>
              <w:spacing w:before="100" w:beforeAutospacing="1" w:after="115"/>
              <w:rPr>
                <w:color w:val="000000"/>
              </w:rPr>
            </w:pPr>
            <w:r w:rsidRPr="00AF4B59">
              <w:rPr>
                <w:color w:val="000000"/>
              </w:rPr>
              <w:lastRenderedPageBreak/>
              <w:br w:type="page"/>
            </w:r>
          </w:p>
        </w:tc>
        <w:tc>
          <w:tcPr>
            <w:tcW w:w="250" w:type="dxa"/>
          </w:tcPr>
          <w:p w:rsidR="00EC0EB9" w:rsidRPr="00AF4B59" w:rsidRDefault="00EC0EB9" w:rsidP="00A62343">
            <w:pPr>
              <w:spacing w:before="100" w:beforeAutospacing="1"/>
              <w:jc w:val="right"/>
              <w:rPr>
                <w:color w:val="000000"/>
              </w:rPr>
            </w:pPr>
            <w:r w:rsidRPr="00AF4B59">
              <w:rPr>
                <w:color w:val="000000"/>
              </w:rPr>
              <w:br w:type="page"/>
            </w:r>
          </w:p>
          <w:p w:rsidR="00EC0EB9" w:rsidRPr="00AF4B59" w:rsidRDefault="00EC0EB9" w:rsidP="00A62343">
            <w:pPr>
              <w:spacing w:before="100" w:beforeAutospacing="1" w:after="115"/>
              <w:rPr>
                <w:color w:val="000000"/>
              </w:rPr>
            </w:pPr>
            <w:r w:rsidRPr="00AF4B59">
              <w:rPr>
                <w:color w:val="000000"/>
              </w:rPr>
              <w:br w:type="page"/>
            </w:r>
          </w:p>
        </w:tc>
      </w:tr>
      <w:tr w:rsidR="00EC0EB9" w:rsidRPr="00AF4B59" w:rsidTr="00A62343">
        <w:trPr>
          <w:trHeight w:val="270"/>
          <w:tblCellSpacing w:w="0" w:type="dxa"/>
        </w:trPr>
        <w:tc>
          <w:tcPr>
            <w:tcW w:w="9480" w:type="dxa"/>
          </w:tcPr>
          <w:p w:rsidR="00EC0EB9" w:rsidRDefault="00EC0EB9" w:rsidP="00A62343">
            <w:pPr>
              <w:pStyle w:val="a3"/>
              <w:rPr>
                <w:noProof/>
              </w:rPr>
            </w:pPr>
          </w:p>
        </w:tc>
        <w:tc>
          <w:tcPr>
            <w:tcW w:w="230" w:type="dxa"/>
          </w:tcPr>
          <w:p w:rsidR="00EC0EB9" w:rsidRPr="00AF4B59" w:rsidRDefault="00EC0EB9" w:rsidP="00A62343">
            <w:pPr>
              <w:spacing w:before="100" w:beforeAutospacing="1" w:after="115"/>
              <w:rPr>
                <w:color w:val="000000"/>
              </w:rPr>
            </w:pPr>
          </w:p>
        </w:tc>
        <w:tc>
          <w:tcPr>
            <w:tcW w:w="250" w:type="dxa"/>
          </w:tcPr>
          <w:p w:rsidR="00EC0EB9" w:rsidRPr="00AF4B59" w:rsidRDefault="00EC0EB9" w:rsidP="00A62343">
            <w:pPr>
              <w:spacing w:before="100" w:beforeAutospacing="1"/>
              <w:jc w:val="right"/>
              <w:rPr>
                <w:color w:val="000000"/>
              </w:rPr>
            </w:pPr>
          </w:p>
        </w:tc>
      </w:tr>
    </w:tbl>
    <w:p w:rsidR="00EC0EB9" w:rsidRPr="00AF4B59" w:rsidRDefault="00EC0EB9" w:rsidP="00EC0EB9">
      <w:pPr>
        <w:spacing w:before="100" w:beforeAutospacing="1" w:line="360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426710" cy="4084955"/>
            <wp:effectExtent l="19050" t="0" r="2540" b="0"/>
            <wp:docPr id="4" name="Рисунок 4" descr="CIMG6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MG676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710" cy="4084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EB9" w:rsidRDefault="00EC0EB9" w:rsidP="00EC0EB9">
      <w:pPr>
        <w:spacing w:before="100" w:beforeAutospacing="1" w:line="360" w:lineRule="auto"/>
        <w:jc w:val="center"/>
        <w:rPr>
          <w:color w:val="000000"/>
        </w:rPr>
      </w:pPr>
    </w:p>
    <w:p w:rsidR="00EC0EB9" w:rsidRDefault="00EC0EB9" w:rsidP="00EC0EB9">
      <w:pPr>
        <w:tabs>
          <w:tab w:val="left" w:pos="2445"/>
          <w:tab w:val="left" w:pos="9639"/>
        </w:tabs>
        <w:spacing w:line="360" w:lineRule="auto"/>
        <w:rPr>
          <w:b/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  <w:lang w:val="en-US"/>
        </w:rPr>
        <w:t>II</w:t>
      </w:r>
      <w:r>
        <w:rPr>
          <w:color w:val="404040"/>
          <w:sz w:val="28"/>
          <w:szCs w:val="28"/>
        </w:rPr>
        <w:t>. Информация об обеспечении безопасности перевозок детей специальным транспортным средством (автобусом).</w:t>
      </w: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  <w:r>
        <w:rPr>
          <w:color w:val="404040"/>
          <w:szCs w:val="28"/>
          <w:lang w:val="tt-RU"/>
        </w:rPr>
        <w:t>МБОУ «Чувашско-Безднинская ншдс» Дрожжановского муниципального района Республики Татарстан  не имеет специального транспортного средства (автобуса) для перевозок детей.</w:t>
      </w: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</w:p>
    <w:p w:rsidR="00EC0EB9" w:rsidRDefault="00EC0EB9" w:rsidP="00EC0EB9">
      <w:pPr>
        <w:tabs>
          <w:tab w:val="left" w:pos="9639"/>
        </w:tabs>
        <w:spacing w:line="360" w:lineRule="auto"/>
        <w:ind w:left="360"/>
        <w:jc w:val="both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  <w:lang w:val="en-US"/>
        </w:rPr>
        <w:t>III</w:t>
      </w:r>
      <w:proofErr w:type="gramStart"/>
      <w:r>
        <w:rPr>
          <w:color w:val="404040"/>
          <w:sz w:val="28"/>
          <w:szCs w:val="28"/>
        </w:rPr>
        <w:t>.  Приложения</w:t>
      </w:r>
      <w:proofErr w:type="gramEnd"/>
      <w:r>
        <w:rPr>
          <w:color w:val="404040"/>
          <w:sz w:val="28"/>
          <w:szCs w:val="28"/>
        </w:rPr>
        <w:t xml:space="preserve"> </w:t>
      </w:r>
    </w:p>
    <w:p w:rsidR="00EC0EB9" w:rsidRDefault="00EC0EB9" w:rsidP="00EC0EB9">
      <w:pPr>
        <w:tabs>
          <w:tab w:val="left" w:pos="452"/>
          <w:tab w:val="left" w:pos="9639"/>
        </w:tabs>
        <w:spacing w:line="360" w:lineRule="auto"/>
        <w:rPr>
          <w:color w:val="404040"/>
          <w:sz w:val="28"/>
          <w:szCs w:val="28"/>
        </w:rPr>
      </w:pPr>
      <w:r>
        <w:rPr>
          <w:color w:val="404040"/>
          <w:sz w:val="28"/>
          <w:szCs w:val="28"/>
        </w:rPr>
        <w:tab/>
        <w:t xml:space="preserve">План-схема пути движения транспортных средств и детей (обучающихся, воспитанников) при проведении дорожных </w:t>
      </w:r>
      <w:proofErr w:type="spellStart"/>
      <w:r>
        <w:rPr>
          <w:color w:val="404040"/>
          <w:sz w:val="28"/>
          <w:szCs w:val="28"/>
        </w:rPr>
        <w:t>ремонтно-сторительных</w:t>
      </w:r>
      <w:proofErr w:type="spellEnd"/>
      <w:r>
        <w:rPr>
          <w:color w:val="404040"/>
          <w:sz w:val="28"/>
          <w:szCs w:val="28"/>
        </w:rPr>
        <w:t xml:space="preserve"> работ вблизи образовательного учреждения.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21"/>
      </w:tblGrid>
      <w:tr w:rsidR="00EC0EB9" w:rsidTr="00A62343">
        <w:tblPrEx>
          <w:tblCellMar>
            <w:top w:w="0" w:type="dxa"/>
            <w:bottom w:w="0" w:type="dxa"/>
          </w:tblCellMar>
        </w:tblPrEx>
        <w:trPr>
          <w:trHeight w:val="5823"/>
        </w:trPr>
        <w:tc>
          <w:tcPr>
            <w:tcW w:w="932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tbl>
            <w:tblPr>
              <w:tblpPr w:leftFromText="180" w:rightFromText="180" w:vertAnchor="text" w:horzAnchor="page" w:tblpX="3451" w:tblpY="243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00B0F0"/>
              <w:tblLook w:val="0000"/>
            </w:tblPr>
            <w:tblGrid>
              <w:gridCol w:w="705"/>
              <w:gridCol w:w="424"/>
              <w:gridCol w:w="1995"/>
              <w:gridCol w:w="825"/>
              <w:gridCol w:w="2250"/>
              <w:gridCol w:w="540"/>
              <w:gridCol w:w="645"/>
            </w:tblGrid>
            <w:tr w:rsidR="00EC0EB9" w:rsidTr="00A62343">
              <w:tblPrEx>
                <w:tblCellMar>
                  <w:top w:w="0" w:type="dxa"/>
                  <w:bottom w:w="0" w:type="dxa"/>
                </w:tblCellMar>
              </w:tblPrEx>
              <w:trPr>
                <w:gridBefore w:val="1"/>
                <w:gridAfter w:val="1"/>
                <w:wBefore w:w="705" w:type="dxa"/>
                <w:wAfter w:w="645" w:type="dxa"/>
                <w:cantSplit/>
                <w:trHeight w:val="1134"/>
              </w:trPr>
              <w:tc>
                <w:tcPr>
                  <w:tcW w:w="424" w:type="dxa"/>
                  <w:shd w:val="clear" w:color="auto" w:fill="00B0F0"/>
                  <w:textDirection w:val="btLr"/>
                </w:tcPr>
                <w:p w:rsidR="00EC0EB9" w:rsidRDefault="00EC0EB9" w:rsidP="00A62343">
                  <w:pPr>
                    <w:tabs>
                      <w:tab w:val="left" w:pos="2715"/>
                    </w:tabs>
                    <w:ind w:left="113" w:right="113"/>
                  </w:pPr>
                </w:p>
              </w:tc>
              <w:tc>
                <w:tcPr>
                  <w:tcW w:w="5070" w:type="dxa"/>
                  <w:gridSpan w:val="3"/>
                  <w:tcBorders>
                    <w:top w:val="nil"/>
                    <w:bottom w:val="nil"/>
                  </w:tcBorders>
                  <w:shd w:val="clear" w:color="auto" w:fill="00B0F0"/>
                </w:tcPr>
                <w:p w:rsidR="00EC0EB9" w:rsidRDefault="00EC0EB9" w:rsidP="00A62343">
                  <w:r>
                    <w:rPr>
                      <w:noProof/>
                    </w:rPr>
                    <w:pi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33" type="#_x0000_t202" style="position:absolute;margin-left:91.95pt;margin-top:3.8pt;width:28.05pt;height:34.6pt;z-index:251665408;mso-position-horizontal-relative:text;mso-position-vertical-relative:text">
                        <v:textbox>
                          <w:txbxContent>
                            <w:p w:rsidR="00EC0EB9" w:rsidRDefault="00EC0EB9" w:rsidP="00EC0EB9">
                              <w:r>
                                <w:t>2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noProof/>
                    </w:rPr>
                    <w:pict>
                      <v:shape id="_x0000_s1032" type="#_x0000_t202" style="position:absolute;margin-left:9.4pt;margin-top:3.4pt;width:15.4pt;height:47.8pt;z-index:251664384;mso-position-horizontal-relative:text;mso-position-vertical-relative:text;mso-width-relative:margin;mso-height-relative:margin">
                        <v:textbox>
                          <w:txbxContent>
                            <w:p w:rsidR="00EC0EB9" w:rsidRDefault="00EC0EB9" w:rsidP="00EC0EB9"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noProof/>
                    </w:rPr>
                    <w:pict>
                      <v:roundrect id="_x0000_s1031" style="position:absolute;margin-left:79pt;margin-top:3.8pt;width:53.3pt;height:52.35pt;z-index:251663360;mso-position-horizontal-relative:text;mso-position-vertical-relative:text" arcsize="10923f"/>
                    </w:pict>
                  </w:r>
                </w:p>
              </w:tc>
              <w:tc>
                <w:tcPr>
                  <w:tcW w:w="540" w:type="dxa"/>
                  <w:shd w:val="clear" w:color="auto" w:fill="00B0F0"/>
                  <w:textDirection w:val="btLr"/>
                </w:tcPr>
                <w:p w:rsidR="00EC0EB9" w:rsidRDefault="00EC0EB9" w:rsidP="00A62343">
                  <w:pPr>
                    <w:ind w:left="113" w:right="113"/>
                  </w:pPr>
                </w:p>
              </w:tc>
            </w:tr>
            <w:tr w:rsidR="00EC0EB9" w:rsidTr="00A62343">
              <w:tblPrEx>
                <w:tblCellMar>
                  <w:top w:w="0" w:type="dxa"/>
                  <w:bottom w:w="0" w:type="dxa"/>
                </w:tblCellMar>
              </w:tblPrEx>
              <w:trPr>
                <w:trHeight w:val="2070"/>
              </w:trPr>
              <w:tc>
                <w:tcPr>
                  <w:tcW w:w="7384" w:type="dxa"/>
                  <w:gridSpan w:val="7"/>
                  <w:shd w:val="clear" w:color="auto" w:fill="00B0F0"/>
                </w:tcPr>
                <w:p w:rsidR="00EC0EB9" w:rsidRDefault="00EC0EB9" w:rsidP="00A62343">
                  <w:pPr>
                    <w:tabs>
                      <w:tab w:val="left" w:pos="2715"/>
                    </w:tabs>
                  </w:pPr>
                  <w:r>
                    <w:rPr>
                      <w:noProof/>
                    </w:rPr>
                    <w:pict>
                      <v:shape id="_x0000_s1034" type="#_x0000_t202" style="position:absolute;margin-left:206.4pt;margin-top:.4pt;width:20.95pt;height:21.75pt;z-index:251666432;mso-height-percent:200;mso-position-horizontal-relative:text;mso-position-vertical-relative:text;mso-height-percent:200;mso-width-relative:margin;mso-height-relative:margin">
                        <v:textbox style="mso-fit-shape-to-text:t">
                          <w:txbxContent>
                            <w:p w:rsidR="00EC0EB9" w:rsidRDefault="00EC0EB9" w:rsidP="00EC0EB9">
                              <w:r>
                                <w:t>3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t xml:space="preserve">        </w:t>
                  </w:r>
                </w:p>
                <w:p w:rsidR="00EC0EB9" w:rsidRDefault="00EC0EB9" w:rsidP="00A62343">
                  <w:pPr>
                    <w:tabs>
                      <w:tab w:val="left" w:pos="5130"/>
                    </w:tabs>
                  </w:pPr>
                  <w:r>
                    <w:tab/>
                  </w:r>
                </w:p>
                <w:tbl>
                  <w:tblPr>
                    <w:tblpPr w:leftFromText="180" w:rightFromText="180" w:vertAnchor="text" w:horzAnchor="page" w:tblpX="4936" w:tblpY="691"/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FFFF00"/>
                    <w:tblLook w:val="0000"/>
                  </w:tblPr>
                  <w:tblGrid>
                    <w:gridCol w:w="465"/>
                  </w:tblGrid>
                  <w:tr w:rsidR="00EC0EB9" w:rsidTr="00A62343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45"/>
                    </w:trPr>
                    <w:tc>
                      <w:tcPr>
                        <w:tcW w:w="465" w:type="dxa"/>
                        <w:shd w:val="clear" w:color="auto" w:fill="FFFF00"/>
                      </w:tcPr>
                      <w:p w:rsidR="00EC0EB9" w:rsidRPr="000D480B" w:rsidRDefault="00EC0EB9" w:rsidP="00A62343">
                        <w:pPr>
                          <w:pStyle w:val="a3"/>
                        </w:pPr>
                      </w:p>
                    </w:tc>
                  </w:tr>
                </w:tbl>
                <w:p w:rsidR="00EC0EB9" w:rsidRPr="000D480B" w:rsidRDefault="00EC0EB9" w:rsidP="00A62343">
                  <w:pPr>
                    <w:tabs>
                      <w:tab w:val="left" w:pos="2715"/>
                    </w:tabs>
                  </w:pPr>
                  <w:r>
                    <w:rPr>
                      <w:noProof/>
                    </w:rPr>
                    <w:pict>
                      <v:oval id="_x0000_s1030" style="position:absolute;margin-left:191.1pt;margin-top:54.1pt;width:43.5pt;height:19.4pt;z-index:251662336;mso-position-horizontal-relative:text;mso-position-vertical-relative:text"/>
                    </w:pict>
                  </w:r>
                  <w:r>
                    <w:t xml:space="preserve">                                        </w:t>
                  </w:r>
                  <w:proofErr w:type="gramStart"/>
                  <w:r>
                    <w:t>Начальная</w:t>
                  </w:r>
                  <w:proofErr w:type="gramEnd"/>
                  <w:r>
                    <w:t xml:space="preserve"> школа-детский сад</w:t>
                  </w:r>
                </w:p>
              </w:tc>
            </w:tr>
            <w:tr w:rsidR="00EC0EB9" w:rsidTr="00A62343">
              <w:tblPrEx>
                <w:tblCellMar>
                  <w:top w:w="0" w:type="dxa"/>
                  <w:bottom w:w="0" w:type="dxa"/>
                </w:tblCellMar>
              </w:tblPrEx>
              <w:trPr>
                <w:gridBefore w:val="3"/>
                <w:gridAfter w:val="3"/>
                <w:wBefore w:w="3124" w:type="dxa"/>
                <w:wAfter w:w="3435" w:type="dxa"/>
                <w:cantSplit/>
                <w:trHeight w:val="1425"/>
              </w:trPr>
              <w:tc>
                <w:tcPr>
                  <w:tcW w:w="825" w:type="dxa"/>
                  <w:shd w:val="clear" w:color="auto" w:fill="00B0F0"/>
                  <w:textDirection w:val="btLr"/>
                  <w:vAlign w:val="center"/>
                </w:tcPr>
                <w:p w:rsidR="00EC0EB9" w:rsidRDefault="00EC0EB9" w:rsidP="00A62343">
                  <w:pPr>
                    <w:ind w:left="113" w:right="113"/>
                    <w:jc w:val="center"/>
                  </w:pPr>
                  <w:r>
                    <w:t>Гл</w:t>
                  </w:r>
                  <w:proofErr w:type="gramStart"/>
                  <w:r>
                    <w:t>.в</w:t>
                  </w:r>
                  <w:proofErr w:type="gramEnd"/>
                  <w:r>
                    <w:t>ход</w:t>
                  </w:r>
                </w:p>
              </w:tc>
            </w:tr>
          </w:tbl>
          <w:p w:rsidR="00EC0EB9" w:rsidRPr="000D480B" w:rsidRDefault="00EC0EB9" w:rsidP="00A62343">
            <w:pPr>
              <w:rPr>
                <w:vanish/>
              </w:rPr>
            </w:pPr>
          </w:p>
          <w:tbl>
            <w:tblPr>
              <w:tblpPr w:leftFromText="180" w:rightFromText="180" w:vertAnchor="text" w:horzAnchor="page" w:tblpX="6946" w:tblpY="115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00"/>
              <w:tblLook w:val="0000"/>
            </w:tblPr>
            <w:tblGrid>
              <w:gridCol w:w="1740"/>
            </w:tblGrid>
            <w:tr w:rsidR="00EC0EB9" w:rsidTr="00A62343">
              <w:tblPrEx>
                <w:tblCellMar>
                  <w:top w:w="0" w:type="dxa"/>
                  <w:bottom w:w="0" w:type="dxa"/>
                </w:tblCellMar>
              </w:tblPrEx>
              <w:trPr>
                <w:trHeight w:val="855"/>
              </w:trPr>
              <w:tc>
                <w:tcPr>
                  <w:tcW w:w="1740" w:type="dxa"/>
                  <w:shd w:val="clear" w:color="auto" w:fill="FFFF00"/>
                </w:tcPr>
                <w:p w:rsidR="00EC0EB9" w:rsidRDefault="00EC0EB9" w:rsidP="00A62343">
                  <w:r>
                    <w:rPr>
                      <w:noProof/>
                    </w:rPr>
                    <w:pict>
                      <v:shape id="_x0000_s1035" type="#_x0000_t202" style="position:absolute;margin-left:0;margin-top:5.8pt;width:17.9pt;height:28.05pt;z-index:251667456;mso-position-horizontal:center;mso-width-relative:margin;mso-height-relative:margin">
                        <v:textbox>
                          <w:txbxContent>
                            <w:p w:rsidR="00EC0EB9" w:rsidRDefault="00EC0EB9" w:rsidP="00EC0EB9">
                              <w:r>
                                <w:t>4</w:t>
                              </w:r>
                            </w:p>
                          </w:txbxContent>
                        </v:textbox>
                      </v:shape>
                    </w:pict>
                  </w:r>
                </w:p>
              </w:tc>
            </w:tr>
          </w:tbl>
          <w:p w:rsidR="00EC0EB9" w:rsidRPr="000D480B" w:rsidRDefault="00EC0EB9" w:rsidP="00A62343">
            <w:pPr>
              <w:rPr>
                <w:vanish/>
              </w:rPr>
            </w:pPr>
            <w:r>
              <w:rPr>
                <w:noProof/>
              </w:rPr>
            </w:r>
            <w:r>
              <w:rPr>
                <w:vanish/>
              </w:rPr>
              <w:pict>
                <v:group id="_x0000_s1026" editas="canvas" style="width:455.25pt;height:273.15pt;mso-position-horizontal-relative:char;mso-position-vertical-relative:line" coordorigin="2365,4291" coordsize="7200,4320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left:2365;top:4291;width:7200;height:4320" o:preferrelative="f">
                    <v:fill o:detectmouseclick="t"/>
                    <v:path o:extrusionok="t" o:connecttype="none"/>
                    <o:lock v:ext="edit" text="t"/>
                  </v:shape>
                  <w10:wrap type="none"/>
                  <w10:anchorlock/>
                </v:group>
              </w:pict>
            </w:r>
          </w:p>
          <w:p w:rsidR="00EC0EB9" w:rsidRDefault="00EC0EB9" w:rsidP="00A62343"/>
        </w:tc>
      </w:tr>
    </w:tbl>
    <w:p w:rsidR="00EC0EB9" w:rsidRDefault="00EC0EB9" w:rsidP="00EC0EB9">
      <w:pPr>
        <w:spacing w:before="100" w:beforeAutospacing="1" w:line="360" w:lineRule="auto"/>
        <w:jc w:val="center"/>
        <w:rPr>
          <w:color w:val="000000"/>
        </w:rPr>
      </w:pPr>
      <w:r>
        <w:rPr>
          <w:noProof/>
          <w:color w:val="000000"/>
        </w:rPr>
        <w:pict>
          <v:shapetype id="_x0000_t90" coordsize="21600,21600" o:spt="90" adj="9257,18514,7200" path="m@4,l@0@2@5@2@5@12,0@12,,21600@1,21600@1@2,21600@2xe">
            <v:stroke joinstyle="miter"/>
            <v:formulas>
              <v:f eqn="val #0"/>
              <v:f eqn="val #1"/>
              <v:f eqn="val #2"/>
              <v:f eqn="prod #0 1 2"/>
              <v:f eqn="sum @3 10800 0"/>
              <v:f eqn="sum 21600 #0 #1"/>
              <v:f eqn="sum #1 #2 0"/>
              <v:f eqn="prod @6 1 2"/>
              <v:f eqn="prod #1 2 1"/>
              <v:f eqn="sum @8 0 21600"/>
              <v:f eqn="prod 21600 @0 @1"/>
              <v:f eqn="prod 21600 @4 @1"/>
              <v:f eqn="prod 21600 @5 @1"/>
              <v:f eqn="prod 21600 @7 @1"/>
              <v:f eqn="prod #1 1 2"/>
              <v:f eqn="sum @5 0 @4"/>
              <v:f eqn="sum @0 0 @4"/>
              <v:f eqn="prod @2 @15 @16"/>
            </v:formulas>
            <v:path o:connecttype="custom" o:connectlocs="@4,0;@0,@2;0,@11;@14,21600;@1,@13;21600,@2" o:connectangles="270,180,180,90,0,0" textboxrect="0,@12,@1,21600;@5,@17,@1,21600"/>
            <v:handles>
              <v:h position="#0,topLeft" xrange="@2,@9"/>
              <v:h position="#1,#2" xrange="@4,21600" yrange="0,@0"/>
            </v:handles>
          </v:shapetype>
          <v:shape id="_x0000_s1037" type="#_x0000_t90" style="position:absolute;left:0;text-align:left;margin-left:219.7pt;margin-top:-79.55pt;width:67.15pt;height:243.25pt;rotation:90;z-index:251669504;mso-position-horizontal-relative:text;mso-position-vertical-relative:text"/>
        </w:pict>
      </w:r>
    </w:p>
    <w:p w:rsidR="00EC0EB9" w:rsidRDefault="00EC0EB9" w:rsidP="00EC0EB9">
      <w:pPr>
        <w:spacing w:before="100" w:beforeAutospacing="1" w:line="360" w:lineRule="auto"/>
        <w:jc w:val="center"/>
        <w:rPr>
          <w:color w:val="000000"/>
        </w:rPr>
      </w:pPr>
      <w:r>
        <w:rPr>
          <w:noProof/>
          <w:color w:val="000000"/>
        </w:rPr>
        <w:pict>
          <v:shape id="_x0000_s1038" type="#_x0000_t202" style="position:absolute;left:0;text-align:left;margin-left:131.65pt;margin-top:1.85pt;width:164.95pt;height:24.3pt;z-index:251670528">
            <v:textbox>
              <w:txbxContent>
                <w:p w:rsidR="00EC0EB9" w:rsidRPr="00290E9A" w:rsidRDefault="00EC0EB9" w:rsidP="00EC0EB9">
                  <w:pPr>
                    <w:rPr>
                      <w:sz w:val="16"/>
                      <w:szCs w:val="16"/>
                    </w:rPr>
                  </w:pPr>
                  <w:r w:rsidRPr="00290E9A">
                    <w:rPr>
                      <w:sz w:val="16"/>
                      <w:szCs w:val="16"/>
                    </w:rPr>
                    <w:t>Движение детей на время ремонтных работ</w:t>
                  </w:r>
                </w:p>
              </w:txbxContent>
            </v:textbox>
          </v:shape>
        </w:pict>
      </w:r>
    </w:p>
    <w:p w:rsidR="00EC0EB9" w:rsidRPr="00AF4B59" w:rsidRDefault="00EC0EB9" w:rsidP="00EC0EB9">
      <w:pPr>
        <w:spacing w:before="100" w:beforeAutospacing="1" w:line="360" w:lineRule="auto"/>
        <w:jc w:val="center"/>
        <w:rPr>
          <w:color w:val="000000"/>
          <w:lang w:val="en-US"/>
        </w:rPr>
      </w:pPr>
    </w:p>
    <w:p w:rsidR="00EC0EB9" w:rsidRPr="00FD5472" w:rsidRDefault="00EC0EB9" w:rsidP="00EC0EB9">
      <w:pPr>
        <w:spacing w:before="100" w:beforeAutospacing="1"/>
        <w:rPr>
          <w:color w:val="000000"/>
        </w:rPr>
      </w:pPr>
      <w:r>
        <w:rPr>
          <w:noProof/>
        </w:rPr>
        <w:pict>
          <v:rect id="_x0000_s1036" style="position:absolute;margin-left:-88.8pt;margin-top:7.25pt;width:613.4pt;height:58pt;z-index:251668480">
            <v:textbox>
              <w:txbxContent>
                <w:p w:rsidR="00EC0EB9" w:rsidRDefault="00EC0EB9" w:rsidP="00EC0EB9">
                  <w:pPr>
                    <w:jc w:val="center"/>
                  </w:pPr>
                  <w:r>
                    <w:t>Главная дорога</w:t>
                  </w:r>
                </w:p>
              </w:txbxContent>
            </v:textbox>
          </v:rect>
        </w:pict>
      </w:r>
    </w:p>
    <w:p w:rsidR="00EC0EB9" w:rsidRPr="00AF4B59" w:rsidRDefault="00EC0EB9" w:rsidP="00EC0EB9">
      <w:pPr>
        <w:spacing w:before="100" w:beforeAutospacing="1"/>
        <w:jc w:val="center"/>
        <w:rPr>
          <w:color w:val="000000"/>
        </w:rPr>
      </w:pPr>
    </w:p>
    <w:p w:rsidR="00EC0EB9" w:rsidRPr="00AF4B59" w:rsidRDefault="00EC0EB9" w:rsidP="00EC0EB9">
      <w:pPr>
        <w:spacing w:before="100" w:beforeAutospacing="1"/>
        <w:jc w:val="center"/>
        <w:rPr>
          <w:color w:val="000000"/>
        </w:rPr>
      </w:pPr>
    </w:p>
    <w:p w:rsidR="00EC0EB9" w:rsidRPr="00AF4B59" w:rsidRDefault="00EC0EB9" w:rsidP="00EC0EB9">
      <w:pPr>
        <w:spacing w:before="100" w:beforeAutospacing="1"/>
        <w:jc w:val="center"/>
        <w:rPr>
          <w:color w:val="000000"/>
        </w:rPr>
      </w:pPr>
    </w:p>
    <w:p w:rsidR="00EC0EB9" w:rsidRPr="00AF4B59" w:rsidRDefault="00EC0EB9" w:rsidP="00EC0EB9">
      <w:pPr>
        <w:spacing w:before="100" w:beforeAutospacing="1"/>
        <w:rPr>
          <w:color w:val="000000"/>
        </w:rPr>
      </w:pPr>
    </w:p>
    <w:p w:rsidR="00EC0EB9" w:rsidRPr="00AF4B59" w:rsidRDefault="00EC0EB9" w:rsidP="00EC0EB9">
      <w:pPr>
        <w:spacing w:before="100" w:beforeAutospacing="1" w:line="360" w:lineRule="auto"/>
        <w:jc w:val="center"/>
        <w:rPr>
          <w:color w:val="000000"/>
          <w:lang w:val="en-US"/>
        </w:rPr>
      </w:pPr>
    </w:p>
    <w:p w:rsidR="00EC0EB9" w:rsidRDefault="00EC0EB9" w:rsidP="00EC0EB9"/>
    <w:p w:rsidR="00B54DDC" w:rsidRDefault="00B54DDC"/>
    <w:sectPr w:rsidR="00B54DDC" w:rsidSect="006344F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626" w:rsidRDefault="00795626" w:rsidP="00EC0EB9">
      <w:r>
        <w:separator/>
      </w:r>
    </w:p>
  </w:endnote>
  <w:endnote w:type="continuationSeparator" w:id="0">
    <w:p w:rsidR="00795626" w:rsidRDefault="00795626" w:rsidP="00EC0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626" w:rsidRDefault="00795626" w:rsidP="00EC0EB9">
      <w:r>
        <w:separator/>
      </w:r>
    </w:p>
  </w:footnote>
  <w:footnote w:type="continuationSeparator" w:id="0">
    <w:p w:rsidR="00795626" w:rsidRDefault="00795626" w:rsidP="00EC0EB9">
      <w:r>
        <w:continuationSeparator/>
      </w:r>
    </w:p>
  </w:footnote>
  <w:footnote w:id="1">
    <w:p w:rsidR="00EC0EB9" w:rsidRDefault="00EC0EB9" w:rsidP="00EC0EB9">
      <w:pPr>
        <w:pStyle w:val="a4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D7F9B"/>
    <w:multiLevelType w:val="hybridMultilevel"/>
    <w:tmpl w:val="A868214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112B0B"/>
    <w:multiLevelType w:val="hybridMultilevel"/>
    <w:tmpl w:val="0A6C5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0EB9"/>
    <w:rsid w:val="00795626"/>
    <w:rsid w:val="00B54DDC"/>
    <w:rsid w:val="00EC0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E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E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semiHidden/>
    <w:unhideWhenUsed/>
    <w:rsid w:val="00EC0EB9"/>
    <w:rPr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EC0E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unhideWhenUsed/>
    <w:rsid w:val="00EC0EB9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EC0EB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C0EB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галя</dc:creator>
  <cp:lastModifiedBy>галя</cp:lastModifiedBy>
  <cp:revision>1</cp:revision>
  <dcterms:created xsi:type="dcterms:W3CDTF">2020-02-22T14:28:00Z</dcterms:created>
  <dcterms:modified xsi:type="dcterms:W3CDTF">2020-02-22T14:30:00Z</dcterms:modified>
</cp:coreProperties>
</file>